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                            Конспект доминантного занятия по пению 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</w:t>
      </w:r>
      <w:r>
        <w:rPr>
          <w:rFonts w:ascii="Times New Roman" w:cs="Times New Roman" w:hAnsi="Times New Roman"/>
          <w:b/>
          <w:sz w:val="26"/>
          <w:lang w:val="ru-RU"/>
        </w:rPr>
        <w:t>"Прогулка в осеннем лесу" для детей средней группы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       </w:t>
      </w:r>
      <w:r>
        <w:rPr>
          <w:rFonts w:ascii="Times New Roman" w:cs="Times New Roman" w:hAnsi="Times New Roman"/>
          <w:b w:val="off"/>
          <w:sz w:val="26"/>
          <w:lang w:val="ru-RU"/>
        </w:rPr>
        <w:t>из опыта работы музыкального руководителя МБДОУ №39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sz w:val="26"/>
          <w:lang w:val="ru-RU"/>
        </w:rPr>
        <w:t>Соловьевой А.Р.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</w:t>
      </w:r>
      <w:r>
        <w:rPr>
          <w:rFonts w:ascii="Times New Roman" w:cs="Times New Roman" w:hAnsi="Times New Roman"/>
          <w:b/>
          <w:sz w:val="26"/>
          <w:lang w:val="ru-RU"/>
        </w:rPr>
        <w:t xml:space="preserve">Цель: </w:t>
      </w:r>
      <w:r>
        <w:rPr>
          <w:rFonts w:ascii="Times New Roman" w:cs="Times New Roman" w:hAnsi="Times New Roman"/>
          <w:b w:val="off"/>
          <w:sz w:val="26"/>
          <w:lang w:val="ru-RU"/>
        </w:rPr>
        <w:t>Формирование навыка точного интонирования мелодии, развитие  звуковысотного слуха, слухового внимания, музыкальной памяти.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Задачи: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развивать навык у детей удерживать интонацию на одном звуке,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развивать певческое дыхание ,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упражнять в чистом пропевании малой секунды вниз, кварты - вверх,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развивать эмоциональную отзывчивость на содержание песни,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- воспитывать бережное , доброжелательное отношение к природе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Оборудование: </w:t>
      </w:r>
      <w:r>
        <w:rPr>
          <w:rFonts w:ascii="Times New Roman" w:cs="Times New Roman" w:hAnsi="Times New Roman"/>
          <w:b w:val="off"/>
          <w:sz w:val="26"/>
          <w:lang w:val="ru-RU"/>
        </w:rPr>
        <w:t>музыкальный инструмент треугольник, зонт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Ход занятия: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</w:t>
      </w:r>
      <w:r>
        <w:rPr>
          <w:rFonts w:ascii="Times New Roman" w:cs="Times New Roman" w:hAnsi="Times New Roman"/>
          <w:b w:val="off"/>
          <w:sz w:val="26"/>
          <w:lang w:val="ru-RU"/>
        </w:rPr>
        <w:t>Зал украшен осенними листьями, под спокойную музыку с воспитателем входят дети.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Педагог: Ребята, сегодня у нас необычное занятие , я предлагаю вам поздороваться песенкой.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Проводится ритмо-интонационное упражнение "Здравствуйте"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А теперь послушайте мою загадку!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Пришла без красок и без кисти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И перекрасила все листья.... (осень)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Я хочу пригласить вас на прогулку в осенний лес. Вы согласны отправиться вместе со мной? (ответ детей) А на чем же мы туда поедем, ведь лес находится далеко? ( 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Вы предлагаете поехать на поезде! Вот здорово! Поехали!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Проводится речевая зарядка " На поезде" с изменением темпа и интонации дети двигаются друг за другом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Ппдагог: Вот мы и приехали! Как красиво в лесу! Воздух свежий, чистый. А вот и ветерок подул!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Упражнение на дыхание "Ветер"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Дует легкий ветерок - ф-ф-ф-ф...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И качает так листок - ф -ф-ф-ф...(спокойный выдох)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Дует сильный ветерок - ф-ф-ф-ф...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И качает так листок - ф-ф-ф-ф...(активный выдох)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Раздается громкий звук жужжания насекомых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Ребята, слышите, кто-то шумит как вертолет, кто это? (ответ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Верно, это осы!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Осы к осени желтее, полосатее и злее,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Ведь варенье и повидло есть у нас, а им - обидно.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</w:t>
      </w:r>
      <w:r>
        <w:rPr>
          <w:rFonts w:ascii="Times New Roman" w:cs="Times New Roman" w:hAnsi="Times New Roman"/>
          <w:b w:val="off"/>
          <w:i w:val="off"/>
          <w:sz w:val="26"/>
        </w:rPr>
        <w:t xml:space="preserve">  </w:t>
      </w: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Давайте попробуем поговорить друг с другом так, как это делают осы.</w:t>
      </w:r>
    </w:p>
    <w:p>
      <w:pPr>
        <w:rPr>
          <w:rFonts w:ascii="Times New Roman" w:cs="Times New Roman" w:hAnsi="Times New Roman"/>
          <w:b w:val="off"/>
          <w:i/>
          <w:sz w:val="26"/>
          <w:lang w:val="ru-RU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Интонационное упражнение "Осы" в интервале кварты и секунды в восходящем и нисходящем движении.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Педагог исполняет музыкальное вступление к песне</w:t>
      </w:r>
      <w:r>
        <w:rPr>
          <w:rFonts w:ascii="Times New Roman" w:cs="Times New Roman" w:hAnsi="Times New Roman"/>
          <w:b w:val="off"/>
          <w:i w:val="off"/>
          <w:sz w:val="26"/>
        </w:rPr>
        <w:t xml:space="preserve">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"Мишка и Оса"слова и музыка Т.Пшеничниковой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 xml:space="preserve"> Педагог: Ребята, какую песенку напоминают вам эти звуки? (ответ детей) Я предлагаю спеть ее вместе.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Дети исполняют знакомую песню, в это время воспитатель выходит из зала.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Мы так долго гуляем с вами по лесу, никто у нас не потерялся? ( дети называют имя отсутствуещего)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А как нам ее позвать?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Проводится голосовая игра "Ау!" в интервале кварты вверх, пропеть 2-3 раза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Воспитатель откликается детям и возвращается.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/>
          <w:sz w:val="26"/>
        </w:rPr>
        <w:t xml:space="preserve">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 xml:space="preserve">Педагог играет на треугольнике "звуки дождя" 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Ребята, на что похожи эти звуки?  ( 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Покажите ладошками, как капает дождь ( дети прохлопывают)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Дождь стал еще сильнее! Нет ли у кого зонта?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Воспитатель открывает зонт и дети убегают к ней прятаться.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А чтобы нам было веселее переждать осенний дождь, мы о нем споем.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Дети исполняют песню "Дождик" слова и музыка Р.Нероновой.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Педагог: Пока мы пели песню, дождь закончился. На этом закончилась и наша прогулка. Понравилось вам в осеннем лесу? (ответ детей)</w:t>
      </w:r>
    </w:p>
    <w:p>
      <w:pPr>
        <w:rPr>
          <w:rFonts w:ascii="Times New Roman" w:cs="Times New Roman" w:hAnsi="Times New Roman"/>
          <w:b w:val="off"/>
          <w:i w:val="off"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  <w:lang w:val="ru-RU"/>
        </w:rPr>
        <w:t>Педегог: Мы простимся с нашей полянкой, сядем в поезд и поедем в свою группу.</w:t>
      </w:r>
    </w:p>
    <w:p>
      <w:pPr>
        <w:rPr>
          <w:rFonts w:ascii="Times New Roman" w:cs="Times New Roman" w:hAnsi="Times New Roman"/>
          <w:b w:val="off"/>
          <w:i/>
          <w:sz w:val="26"/>
        </w:rPr>
      </w:pPr>
      <w:r>
        <w:rPr>
          <w:rFonts w:ascii="Times New Roman" w:cs="Times New Roman" w:hAnsi="Times New Roman"/>
          <w:b w:val="off"/>
          <w:i w:val="off"/>
          <w:sz w:val="26"/>
        </w:rPr>
        <w:t xml:space="preserve">                                   </w:t>
      </w:r>
      <w:r>
        <w:rPr>
          <w:rFonts w:ascii="Times New Roman" w:cs="Times New Roman" w:hAnsi="Times New Roman"/>
          <w:b w:val="off"/>
          <w:i/>
          <w:sz w:val="26"/>
          <w:lang w:val="ru-RU"/>
        </w:rPr>
        <w:t>Под музыку дети выходят из зала.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